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70DE" w14:textId="77777777" w:rsidR="00CD6FB2" w:rsidRDefault="003474E0">
      <w:pPr>
        <w:widowControl/>
        <w:jc w:val="center"/>
        <w:rPr>
          <w:rFonts w:ascii="Arial" w:hAnsi="Arial" w:cs="Arial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D5210C8" wp14:editId="005AA858">
            <wp:simplePos x="0" y="0"/>
            <wp:positionH relativeFrom="margin">
              <wp:align>left</wp:align>
            </wp:positionH>
            <wp:positionV relativeFrom="paragraph">
              <wp:posOffset>-977138</wp:posOffset>
            </wp:positionV>
            <wp:extent cx="1678305" cy="1633855"/>
            <wp:effectExtent l="0" t="0" r="0" b="4445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9" t="-1932" r="-1639" b="-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19984" w14:textId="77777777" w:rsidR="00CD6FB2" w:rsidRDefault="00CD6FB2">
      <w:pPr>
        <w:pStyle w:val="Date"/>
        <w:widowControl/>
        <w:rPr>
          <w:rFonts w:ascii="Arial" w:hAnsi="Arial" w:cs="Arial"/>
        </w:rPr>
      </w:pPr>
    </w:p>
    <w:p w14:paraId="368C588F" w14:textId="77777777" w:rsidR="00536514" w:rsidRDefault="0029581D">
      <w:pPr>
        <w:pStyle w:val="Date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58D">
        <w:rPr>
          <w:rFonts w:ascii="Arial" w:hAnsi="Arial" w:cs="Arial"/>
        </w:rPr>
        <w:tab/>
      </w:r>
      <w:r w:rsidR="0001158D">
        <w:rPr>
          <w:rFonts w:ascii="Arial" w:hAnsi="Arial" w:cs="Arial"/>
        </w:rPr>
        <w:tab/>
      </w:r>
      <w:r w:rsidR="0001158D">
        <w:rPr>
          <w:rFonts w:ascii="Arial" w:hAnsi="Arial" w:cs="Arial"/>
        </w:rPr>
        <w:tab/>
      </w:r>
      <w:r w:rsidR="0001158D">
        <w:rPr>
          <w:rFonts w:ascii="Arial" w:hAnsi="Arial" w:cs="Arial"/>
        </w:rPr>
        <w:tab/>
      </w:r>
      <w:r w:rsidR="0001158D">
        <w:rPr>
          <w:rFonts w:ascii="Arial" w:hAnsi="Arial" w:cs="Arial"/>
        </w:rPr>
        <w:tab/>
      </w:r>
    </w:p>
    <w:p w14:paraId="260A1D4A" w14:textId="77777777" w:rsidR="00536514" w:rsidRDefault="00536514">
      <w:pPr>
        <w:pStyle w:val="Date"/>
        <w:widowControl/>
        <w:rPr>
          <w:rFonts w:ascii="Arial" w:hAnsi="Arial" w:cs="Arial"/>
        </w:rPr>
      </w:pPr>
    </w:p>
    <w:p w14:paraId="76F47579" w14:textId="77777777" w:rsidR="00536514" w:rsidRDefault="00536514">
      <w:pPr>
        <w:pStyle w:val="Date"/>
        <w:widowControl/>
        <w:rPr>
          <w:rFonts w:ascii="Arial" w:hAnsi="Arial" w:cs="Arial"/>
        </w:rPr>
      </w:pPr>
    </w:p>
    <w:p w14:paraId="3F57B24C" w14:textId="77777777" w:rsidR="00536514" w:rsidRDefault="00536514">
      <w:pPr>
        <w:pStyle w:val="Date"/>
        <w:widowControl/>
        <w:rPr>
          <w:rFonts w:ascii="Arial" w:hAnsi="Arial" w:cs="Arial"/>
        </w:rPr>
      </w:pPr>
    </w:p>
    <w:p w14:paraId="331B2A05" w14:textId="16DCC24A" w:rsidR="00CD6FB2" w:rsidRPr="0029581D" w:rsidRDefault="003474E0">
      <w:pPr>
        <w:pStyle w:val="Date"/>
        <w:widowControl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September</w:t>
      </w:r>
      <w:r w:rsidR="005D0FD1">
        <w:rPr>
          <w:rFonts w:asciiTheme="minorHAnsi" w:hAnsiTheme="minorHAnsi" w:cs="Arial"/>
        </w:rPr>
        <w:t xml:space="preserve"> </w:t>
      </w:r>
      <w:r w:rsidR="00032C23">
        <w:rPr>
          <w:rFonts w:asciiTheme="minorHAnsi" w:hAnsiTheme="minorHAnsi" w:cs="Arial"/>
        </w:rPr>
        <w:t>12</w:t>
      </w:r>
      <w:r w:rsidR="005D0FD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29581D" w:rsidRPr="0029581D">
        <w:rPr>
          <w:rFonts w:asciiTheme="minorHAnsi" w:hAnsiTheme="minorHAnsi" w:cs="Arial"/>
        </w:rPr>
        <w:t>20</w:t>
      </w:r>
      <w:r w:rsidR="00136CC7">
        <w:rPr>
          <w:rFonts w:asciiTheme="minorHAnsi" w:hAnsiTheme="minorHAnsi" w:cs="Arial"/>
        </w:rPr>
        <w:t>2</w:t>
      </w:r>
      <w:r w:rsidR="00147143">
        <w:rPr>
          <w:rFonts w:asciiTheme="minorHAnsi" w:hAnsiTheme="minorHAnsi" w:cs="Arial"/>
        </w:rPr>
        <w:t>3</w:t>
      </w:r>
    </w:p>
    <w:p w14:paraId="3427C182" w14:textId="77777777" w:rsidR="00CD6FB2" w:rsidRPr="0029581D" w:rsidRDefault="00CD6FB2">
      <w:pPr>
        <w:pStyle w:val="Date"/>
        <w:widowControl/>
        <w:rPr>
          <w:rFonts w:asciiTheme="minorHAnsi" w:hAnsiTheme="minorHAnsi" w:cs="Arial"/>
        </w:rPr>
      </w:pPr>
    </w:p>
    <w:p w14:paraId="74375AD6" w14:textId="77777777" w:rsidR="00CD6FB2" w:rsidRPr="0029581D" w:rsidRDefault="00CD6FB2">
      <w:pPr>
        <w:widowControl/>
        <w:rPr>
          <w:rFonts w:asciiTheme="minorHAnsi" w:hAnsiTheme="minorHAnsi" w:cs="Arial"/>
        </w:rPr>
      </w:pPr>
    </w:p>
    <w:p w14:paraId="6AFE6F1D" w14:textId="7B5487BA" w:rsidR="00CD6FB2" w:rsidRPr="00790A59" w:rsidRDefault="00585016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Pr="00585016">
        <w:rPr>
          <w:rFonts w:asciiTheme="minorHAnsi" w:hAnsiTheme="minorHAnsi" w:cstheme="minorHAnsi"/>
          <w:highlight w:val="yellow"/>
        </w:rPr>
        <w:t>SPONSOR,</w:t>
      </w:r>
    </w:p>
    <w:p w14:paraId="3DF99F13" w14:textId="77777777" w:rsidR="00CD6FB2" w:rsidRPr="00790A59" w:rsidRDefault="00CD6FB2">
      <w:pPr>
        <w:widowControl/>
        <w:rPr>
          <w:rFonts w:asciiTheme="minorHAnsi" w:hAnsiTheme="minorHAnsi" w:cstheme="minorHAnsi"/>
        </w:rPr>
      </w:pPr>
    </w:p>
    <w:p w14:paraId="2C587957" w14:textId="619F3C1C" w:rsidR="00CD6FB2" w:rsidRPr="00790A59" w:rsidRDefault="00CD6FB2">
      <w:pPr>
        <w:widowControl/>
        <w:rPr>
          <w:rFonts w:asciiTheme="minorHAnsi" w:hAnsiTheme="minorHAnsi" w:cstheme="minorHAnsi"/>
        </w:rPr>
      </w:pPr>
      <w:r w:rsidRPr="00790A59">
        <w:rPr>
          <w:rFonts w:asciiTheme="minorHAnsi" w:hAnsiTheme="minorHAnsi" w:cstheme="minorHAnsi"/>
        </w:rPr>
        <w:t xml:space="preserve">The Timmins Marlins Swim Club is proudly celebrating </w:t>
      </w:r>
      <w:r w:rsidR="00136CC7">
        <w:rPr>
          <w:rFonts w:asciiTheme="minorHAnsi" w:hAnsiTheme="minorHAnsi" w:cstheme="minorHAnsi"/>
        </w:rPr>
        <w:t>40</w:t>
      </w:r>
      <w:r w:rsidRPr="00790A59">
        <w:rPr>
          <w:rFonts w:asciiTheme="minorHAnsi" w:hAnsiTheme="minorHAnsi" w:cstheme="minorHAnsi"/>
        </w:rPr>
        <w:t xml:space="preserve"> years of competitive swimming in our community</w:t>
      </w:r>
      <w:r w:rsidR="0029581D" w:rsidRPr="00790A59">
        <w:rPr>
          <w:rFonts w:asciiTheme="minorHAnsi" w:hAnsiTheme="minorHAnsi" w:cstheme="minorHAnsi"/>
        </w:rPr>
        <w:t xml:space="preserve">.  </w:t>
      </w:r>
      <w:r w:rsidRPr="00790A59">
        <w:rPr>
          <w:rFonts w:asciiTheme="minorHAnsi" w:hAnsiTheme="minorHAnsi" w:cstheme="minorHAnsi"/>
        </w:rPr>
        <w:t xml:space="preserve">We are a volunteer-run, not for profit organization sanctioned through Swim Ontario and Swimming Natation Canada, our provincial and national governing bodies. The Marlins are dedicated to the sport of competitive swimming and our </w:t>
      </w:r>
      <w:r w:rsidR="0029581D" w:rsidRPr="00790A59">
        <w:rPr>
          <w:rFonts w:asciiTheme="minorHAnsi" w:hAnsiTheme="minorHAnsi" w:cstheme="minorHAnsi"/>
        </w:rPr>
        <w:t>c</w:t>
      </w:r>
      <w:r w:rsidRPr="00790A59">
        <w:rPr>
          <w:rFonts w:asciiTheme="minorHAnsi" w:hAnsiTheme="minorHAnsi" w:cstheme="minorHAnsi"/>
        </w:rPr>
        <w:t xml:space="preserve">lub philosophy emphasizes helping every swimmer </w:t>
      </w:r>
      <w:r w:rsidR="00F5082D" w:rsidRPr="00790A59">
        <w:rPr>
          <w:rFonts w:asciiTheme="minorHAnsi" w:hAnsiTheme="minorHAnsi" w:cstheme="minorHAnsi"/>
        </w:rPr>
        <w:t>“</w:t>
      </w:r>
      <w:r w:rsidRPr="00790A59">
        <w:rPr>
          <w:rFonts w:asciiTheme="minorHAnsi" w:hAnsiTheme="minorHAnsi" w:cstheme="minorHAnsi"/>
          <w:b/>
          <w:bCs/>
        </w:rPr>
        <w:t>To be the best you can be</w:t>
      </w:r>
      <w:r w:rsidR="00F5082D" w:rsidRPr="00790A59">
        <w:rPr>
          <w:rFonts w:asciiTheme="minorHAnsi" w:hAnsiTheme="minorHAnsi" w:cstheme="minorHAnsi"/>
          <w:b/>
          <w:bCs/>
        </w:rPr>
        <w:t>”</w:t>
      </w:r>
      <w:r w:rsidRPr="00790A59">
        <w:rPr>
          <w:rFonts w:asciiTheme="minorHAnsi" w:hAnsiTheme="minorHAnsi" w:cstheme="minorHAnsi"/>
        </w:rPr>
        <w:t xml:space="preserve"> in the pool and in our community.</w:t>
      </w:r>
    </w:p>
    <w:p w14:paraId="5933C57D" w14:textId="77777777" w:rsidR="00CD6FB2" w:rsidRPr="00790A59" w:rsidRDefault="00CD6FB2">
      <w:pPr>
        <w:widowControl/>
        <w:rPr>
          <w:rFonts w:asciiTheme="minorHAnsi" w:hAnsiTheme="minorHAnsi" w:cstheme="minorHAnsi"/>
        </w:rPr>
      </w:pPr>
    </w:p>
    <w:p w14:paraId="322C1FCE" w14:textId="292CD330" w:rsidR="00CD6FB2" w:rsidRPr="00790A59" w:rsidRDefault="00CD6FB2">
      <w:pPr>
        <w:widowControl/>
        <w:rPr>
          <w:rFonts w:asciiTheme="minorHAnsi" w:hAnsiTheme="minorHAnsi" w:cstheme="minorHAnsi"/>
        </w:rPr>
      </w:pPr>
      <w:r w:rsidRPr="00790A59">
        <w:rPr>
          <w:rFonts w:asciiTheme="minorHAnsi" w:hAnsiTheme="minorHAnsi" w:cstheme="minorHAnsi"/>
        </w:rPr>
        <w:t>Each year our swimmers proudly represent Timmins at swim meets locally, across the province, the country and even internationally at times</w:t>
      </w:r>
      <w:r w:rsidR="00676C0C">
        <w:rPr>
          <w:rFonts w:asciiTheme="minorHAnsi" w:hAnsiTheme="minorHAnsi" w:cstheme="minorHAnsi"/>
        </w:rPr>
        <w:t>.</w:t>
      </w:r>
      <w:r w:rsidRPr="00790A59">
        <w:rPr>
          <w:rFonts w:asciiTheme="minorHAnsi" w:hAnsiTheme="minorHAnsi" w:cstheme="minorHAnsi"/>
        </w:rPr>
        <w:t xml:space="preserve"> Our swimmers are great role models for healthy active living.</w:t>
      </w:r>
    </w:p>
    <w:p w14:paraId="61CD020B" w14:textId="77777777" w:rsidR="00CD6FB2" w:rsidRPr="00790A59" w:rsidRDefault="00CD6FB2">
      <w:pPr>
        <w:widowControl/>
        <w:rPr>
          <w:rFonts w:asciiTheme="minorHAnsi" w:hAnsiTheme="minorHAnsi" w:cstheme="minorHAnsi"/>
        </w:rPr>
      </w:pPr>
    </w:p>
    <w:p w14:paraId="10D44288" w14:textId="77777777" w:rsidR="00810930" w:rsidRPr="00790A59" w:rsidRDefault="00CD6FB2">
      <w:pPr>
        <w:widowControl/>
        <w:rPr>
          <w:rFonts w:asciiTheme="minorHAnsi" w:hAnsiTheme="minorHAnsi" w:cstheme="minorHAnsi"/>
        </w:rPr>
      </w:pPr>
      <w:r w:rsidRPr="00790A59">
        <w:rPr>
          <w:rFonts w:asciiTheme="minorHAnsi" w:hAnsiTheme="minorHAnsi" w:cstheme="minorHAnsi"/>
        </w:rPr>
        <w:t>This year we are raising money to help subsidize our swimmer</w:t>
      </w:r>
      <w:r w:rsidR="0029581D" w:rsidRPr="00790A59">
        <w:rPr>
          <w:rFonts w:asciiTheme="minorHAnsi" w:hAnsiTheme="minorHAnsi" w:cstheme="minorHAnsi"/>
        </w:rPr>
        <w:t>’s training,</w:t>
      </w:r>
      <w:r w:rsidR="00E8463A" w:rsidRPr="00790A59">
        <w:rPr>
          <w:rFonts w:asciiTheme="minorHAnsi" w:hAnsiTheme="minorHAnsi" w:cstheme="minorHAnsi"/>
        </w:rPr>
        <w:t xml:space="preserve"> meet and</w:t>
      </w:r>
      <w:r w:rsidR="00810930" w:rsidRPr="00790A59">
        <w:rPr>
          <w:rFonts w:asciiTheme="minorHAnsi" w:hAnsiTheme="minorHAnsi" w:cstheme="minorHAnsi"/>
        </w:rPr>
        <w:t xml:space="preserve"> transportation costs. </w:t>
      </w:r>
      <w:r w:rsidR="0029581D" w:rsidRPr="00790A59">
        <w:rPr>
          <w:rFonts w:asciiTheme="minorHAnsi" w:hAnsiTheme="minorHAnsi" w:cstheme="minorHAnsi"/>
        </w:rPr>
        <w:t xml:space="preserve">We are asking for sponsorship in the amount of </w:t>
      </w:r>
      <w:r w:rsidR="0029581D" w:rsidRPr="00790A59">
        <w:rPr>
          <w:rFonts w:asciiTheme="minorHAnsi" w:hAnsiTheme="minorHAnsi" w:cstheme="minorHAnsi"/>
          <w:b/>
        </w:rPr>
        <w:t xml:space="preserve">$350 </w:t>
      </w:r>
      <w:r w:rsidR="0029581D" w:rsidRPr="00790A59">
        <w:rPr>
          <w:rFonts w:asciiTheme="minorHAnsi" w:hAnsiTheme="minorHAnsi" w:cstheme="minorHAnsi"/>
        </w:rPr>
        <w:t>to sponsor a swimmer’s t-shirt.</w:t>
      </w:r>
    </w:p>
    <w:p w14:paraId="3A09096A" w14:textId="77777777" w:rsidR="0029581D" w:rsidRPr="00790A59" w:rsidRDefault="0029581D">
      <w:pPr>
        <w:widowControl/>
        <w:rPr>
          <w:rFonts w:asciiTheme="minorHAnsi" w:hAnsiTheme="minorHAnsi" w:cstheme="minorHAnsi"/>
        </w:rPr>
      </w:pPr>
    </w:p>
    <w:p w14:paraId="07BAEF38" w14:textId="1935B048" w:rsidR="003474E0" w:rsidRPr="00790A59" w:rsidRDefault="003474E0">
      <w:pPr>
        <w:widowControl/>
        <w:rPr>
          <w:rFonts w:asciiTheme="minorHAnsi" w:hAnsiTheme="minorHAnsi" w:cstheme="minorHAnsi"/>
        </w:rPr>
      </w:pPr>
      <w:r w:rsidRPr="00790A59">
        <w:rPr>
          <w:rFonts w:asciiTheme="minorHAnsi" w:hAnsiTheme="minorHAnsi" w:cstheme="minorHAnsi"/>
        </w:rPr>
        <w:t xml:space="preserve">Please confirm your willingness to sponsor </w:t>
      </w:r>
      <w:r w:rsidR="00585016" w:rsidRPr="00585016">
        <w:rPr>
          <w:rFonts w:asciiTheme="minorHAnsi" w:hAnsiTheme="minorHAnsi" w:cstheme="minorHAnsi"/>
          <w:highlight w:val="yellow"/>
        </w:rPr>
        <w:t>MY SWIMMER’S NAME</w:t>
      </w:r>
      <w:r w:rsidRPr="00790A59">
        <w:rPr>
          <w:rFonts w:asciiTheme="minorHAnsi" w:hAnsiTheme="minorHAnsi" w:cstheme="minorHAnsi"/>
        </w:rPr>
        <w:t xml:space="preserve"> no later than October </w:t>
      </w:r>
      <w:r w:rsidR="00147143">
        <w:rPr>
          <w:rFonts w:asciiTheme="minorHAnsi" w:hAnsiTheme="minorHAnsi" w:cstheme="minorHAnsi"/>
        </w:rPr>
        <w:t>8</w:t>
      </w:r>
      <w:r w:rsidRPr="00790A59">
        <w:rPr>
          <w:rFonts w:asciiTheme="minorHAnsi" w:hAnsiTheme="minorHAnsi" w:cstheme="minorHAnsi"/>
        </w:rPr>
        <w:t xml:space="preserve">, </w:t>
      </w:r>
      <w:r w:rsidR="00326CDC">
        <w:rPr>
          <w:rFonts w:asciiTheme="minorHAnsi" w:hAnsiTheme="minorHAnsi" w:cstheme="minorHAnsi"/>
        </w:rPr>
        <w:t>202</w:t>
      </w:r>
      <w:r w:rsidR="00147143">
        <w:rPr>
          <w:rFonts w:asciiTheme="minorHAnsi" w:hAnsiTheme="minorHAnsi" w:cstheme="minorHAnsi"/>
        </w:rPr>
        <w:t>3.</w:t>
      </w:r>
    </w:p>
    <w:p w14:paraId="2977E44D" w14:textId="77777777" w:rsidR="003474E0" w:rsidRPr="00790A59" w:rsidRDefault="003474E0">
      <w:pPr>
        <w:widowControl/>
        <w:rPr>
          <w:rFonts w:asciiTheme="minorHAnsi" w:hAnsiTheme="minorHAnsi" w:cstheme="minorHAnsi"/>
        </w:rPr>
      </w:pPr>
    </w:p>
    <w:p w14:paraId="777E3736" w14:textId="72D6492E" w:rsidR="00CD6FB2" w:rsidRPr="00790A59" w:rsidRDefault="00CD6FB2">
      <w:pPr>
        <w:widowControl/>
        <w:rPr>
          <w:rFonts w:asciiTheme="minorHAnsi" w:hAnsiTheme="minorHAnsi" w:cstheme="minorHAnsi"/>
        </w:rPr>
      </w:pPr>
      <w:r w:rsidRPr="00790A59">
        <w:rPr>
          <w:rFonts w:asciiTheme="minorHAnsi" w:hAnsiTheme="minorHAnsi" w:cstheme="minorHAnsi"/>
        </w:rPr>
        <w:t>Thank you for your consideration and your support</w:t>
      </w:r>
      <w:r w:rsidR="0014770D">
        <w:rPr>
          <w:rFonts w:asciiTheme="minorHAnsi" w:hAnsiTheme="minorHAnsi" w:cstheme="minorHAnsi"/>
        </w:rPr>
        <w:t>.</w:t>
      </w:r>
    </w:p>
    <w:p w14:paraId="4018F945" w14:textId="77777777" w:rsidR="003474E0" w:rsidRPr="00790A59" w:rsidRDefault="003474E0">
      <w:pPr>
        <w:widowControl/>
        <w:rPr>
          <w:rFonts w:asciiTheme="minorHAnsi" w:hAnsiTheme="minorHAnsi" w:cstheme="minorHAnsi"/>
        </w:rPr>
      </w:pPr>
    </w:p>
    <w:p w14:paraId="191FA037" w14:textId="5F52E8C9" w:rsidR="001D4E08" w:rsidRDefault="0095603A">
      <w:pPr>
        <w:widowControl/>
        <w:rPr>
          <w:rFonts w:asciiTheme="minorHAnsi" w:hAnsiTheme="minorHAnsi" w:cstheme="minorHAnsi"/>
        </w:rPr>
      </w:pPr>
      <w:r w:rsidRPr="0095603A">
        <w:rPr>
          <w:rFonts w:asciiTheme="minorHAnsi" w:hAnsiTheme="minorHAnsi" w:cstheme="minorHAnsi"/>
          <w:highlight w:val="yellow"/>
        </w:rPr>
        <w:t>YOUR NAME</w:t>
      </w:r>
    </w:p>
    <w:p w14:paraId="289E0536" w14:textId="513AA695" w:rsidR="00676C0C" w:rsidRDefault="00676C0C">
      <w:pPr>
        <w:widowControl/>
        <w:rPr>
          <w:rFonts w:asciiTheme="minorHAnsi" w:hAnsiTheme="minorHAnsi" w:cstheme="minorHAnsi"/>
        </w:rPr>
      </w:pPr>
    </w:p>
    <w:p w14:paraId="07164E57" w14:textId="77777777" w:rsidR="00676C0C" w:rsidRDefault="00676C0C">
      <w:pPr>
        <w:widowControl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</w:t>
      </w:r>
    </w:p>
    <w:p w14:paraId="7E772AF9" w14:textId="77777777" w:rsidR="00676C0C" w:rsidRDefault="00676C0C">
      <w:pPr>
        <w:widowControl/>
        <w:rPr>
          <w:rFonts w:asciiTheme="minorHAnsi" w:hAnsiTheme="minorHAnsi" w:cstheme="minorHAnsi"/>
          <w:noProof/>
        </w:rPr>
      </w:pPr>
    </w:p>
    <w:p w14:paraId="52158449" w14:textId="6B4E9B57" w:rsidR="00676C0C" w:rsidRPr="00790A59" w:rsidRDefault="00676C0C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                  </w:t>
      </w:r>
    </w:p>
    <w:sectPr w:rsidR="00676C0C" w:rsidRPr="00790A59" w:rsidSect="00CD6FB2">
      <w:headerReference w:type="default" r:id="rId7"/>
      <w:pgSz w:w="12240" w:h="15840"/>
      <w:pgMar w:top="720" w:right="1080" w:bottom="1440" w:left="108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044C" w14:textId="77777777" w:rsidR="00F726ED" w:rsidRDefault="00F726ED" w:rsidP="00CD6FB2">
      <w:r>
        <w:separator/>
      </w:r>
    </w:p>
  </w:endnote>
  <w:endnote w:type="continuationSeparator" w:id="0">
    <w:p w14:paraId="29478401" w14:textId="77777777" w:rsidR="00F726ED" w:rsidRDefault="00F726ED" w:rsidP="00CD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2772" w14:textId="77777777" w:rsidR="00F726ED" w:rsidRDefault="00F726ED" w:rsidP="00CD6FB2">
      <w:r>
        <w:separator/>
      </w:r>
    </w:p>
  </w:footnote>
  <w:footnote w:type="continuationSeparator" w:id="0">
    <w:p w14:paraId="38754C14" w14:textId="77777777" w:rsidR="00F726ED" w:rsidRDefault="00F726ED" w:rsidP="00CD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45F3" w14:textId="77777777" w:rsidR="00CD6FB2" w:rsidRPr="0029581D" w:rsidRDefault="00CD6FB2">
    <w:pPr>
      <w:pStyle w:val="Header"/>
      <w:tabs>
        <w:tab w:val="right" w:pos="10080"/>
      </w:tabs>
      <w:jc w:val="right"/>
      <w:rPr>
        <w:rFonts w:asciiTheme="minorHAnsi" w:hAnsiTheme="minorHAnsi" w:cs="Tahoma"/>
        <w:b/>
        <w:bCs/>
        <w:color w:val="000000" w:themeColor="text1"/>
        <w:sz w:val="28"/>
        <w:szCs w:val="28"/>
      </w:rPr>
    </w:pP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>Timmins Marlins Swim Club</w:t>
    </w:r>
  </w:p>
  <w:p w14:paraId="1F6968FA" w14:textId="77777777" w:rsidR="00CD6FB2" w:rsidRPr="0029581D" w:rsidRDefault="00CD6FB2">
    <w:pPr>
      <w:pStyle w:val="Header"/>
      <w:tabs>
        <w:tab w:val="right" w:pos="10080"/>
      </w:tabs>
      <w:jc w:val="right"/>
      <w:rPr>
        <w:rFonts w:asciiTheme="minorHAnsi" w:hAnsiTheme="minorHAnsi" w:cs="Tahoma"/>
        <w:b/>
        <w:bCs/>
        <w:color w:val="000000" w:themeColor="text1"/>
        <w:sz w:val="28"/>
        <w:szCs w:val="28"/>
      </w:rPr>
    </w:pP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>P</w:t>
    </w:r>
    <w:r w:rsidR="003474E0">
      <w:rPr>
        <w:rFonts w:asciiTheme="minorHAnsi" w:hAnsiTheme="minorHAnsi" w:cs="Tahoma"/>
        <w:b/>
        <w:bCs/>
        <w:color w:val="000000" w:themeColor="text1"/>
        <w:sz w:val="28"/>
        <w:szCs w:val="28"/>
      </w:rPr>
      <w:t>.</w:t>
    </w: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>O</w:t>
    </w:r>
    <w:r w:rsidR="003474E0">
      <w:rPr>
        <w:rFonts w:asciiTheme="minorHAnsi" w:hAnsiTheme="minorHAnsi" w:cs="Tahoma"/>
        <w:b/>
        <w:bCs/>
        <w:color w:val="000000" w:themeColor="text1"/>
        <w:sz w:val="28"/>
        <w:szCs w:val="28"/>
      </w:rPr>
      <w:t>.</w:t>
    </w: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 xml:space="preserve"> Box 1081</w:t>
    </w:r>
  </w:p>
  <w:p w14:paraId="29ECEF4D" w14:textId="77777777" w:rsidR="00CD6FB2" w:rsidRPr="0029581D" w:rsidRDefault="00CD6FB2">
    <w:pPr>
      <w:pStyle w:val="Header"/>
      <w:tabs>
        <w:tab w:val="right" w:pos="10080"/>
      </w:tabs>
      <w:jc w:val="right"/>
      <w:rPr>
        <w:rFonts w:asciiTheme="minorHAnsi" w:hAnsiTheme="minorHAnsi" w:cs="Tahoma"/>
        <w:b/>
        <w:bCs/>
        <w:color w:val="000000" w:themeColor="text1"/>
        <w:sz w:val="28"/>
        <w:szCs w:val="28"/>
      </w:rPr>
    </w:pP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>Timmins, ON</w:t>
    </w:r>
  </w:p>
  <w:p w14:paraId="01A52475" w14:textId="77777777" w:rsidR="00CD6FB2" w:rsidRPr="0029581D" w:rsidRDefault="00CD6FB2">
    <w:pPr>
      <w:pStyle w:val="Header"/>
      <w:tabs>
        <w:tab w:val="right" w:pos="10080"/>
      </w:tabs>
      <w:jc w:val="right"/>
      <w:rPr>
        <w:rFonts w:asciiTheme="minorHAnsi" w:hAnsiTheme="minorHAnsi" w:cs="Sakkal Majalla"/>
        <w:color w:val="000000" w:themeColor="text1"/>
        <w:sz w:val="28"/>
        <w:szCs w:val="28"/>
      </w:rPr>
    </w:pPr>
    <w:r w:rsidRPr="0029581D">
      <w:rPr>
        <w:rFonts w:asciiTheme="minorHAnsi" w:hAnsiTheme="minorHAnsi" w:cs="Tahoma"/>
        <w:b/>
        <w:bCs/>
        <w:color w:val="000000" w:themeColor="text1"/>
        <w:sz w:val="28"/>
        <w:szCs w:val="28"/>
      </w:rPr>
      <w:t>P4N 7H9</w:t>
    </w:r>
  </w:p>
  <w:p w14:paraId="37745AEC" w14:textId="77777777" w:rsidR="00CD6FB2" w:rsidRDefault="00CD6FB2">
    <w:pPr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B2"/>
    <w:rsid w:val="0001158D"/>
    <w:rsid w:val="00032C23"/>
    <w:rsid w:val="000C3A79"/>
    <w:rsid w:val="00104A22"/>
    <w:rsid w:val="00136CC7"/>
    <w:rsid w:val="00147143"/>
    <w:rsid w:val="0014770D"/>
    <w:rsid w:val="00160BF3"/>
    <w:rsid w:val="001D4E08"/>
    <w:rsid w:val="0029581D"/>
    <w:rsid w:val="002C10C6"/>
    <w:rsid w:val="00326CDC"/>
    <w:rsid w:val="003353E0"/>
    <w:rsid w:val="003474E0"/>
    <w:rsid w:val="00436B16"/>
    <w:rsid w:val="00536514"/>
    <w:rsid w:val="00585016"/>
    <w:rsid w:val="005D0FD1"/>
    <w:rsid w:val="00676C0C"/>
    <w:rsid w:val="00725BBF"/>
    <w:rsid w:val="00737B12"/>
    <w:rsid w:val="00790A59"/>
    <w:rsid w:val="007D6A29"/>
    <w:rsid w:val="0080650C"/>
    <w:rsid w:val="00810930"/>
    <w:rsid w:val="00913895"/>
    <w:rsid w:val="0095603A"/>
    <w:rsid w:val="009E1CF5"/>
    <w:rsid w:val="00AE536C"/>
    <w:rsid w:val="00B140B1"/>
    <w:rsid w:val="00C825FF"/>
    <w:rsid w:val="00C86309"/>
    <w:rsid w:val="00CB7A89"/>
    <w:rsid w:val="00CD6FB2"/>
    <w:rsid w:val="00D63783"/>
    <w:rsid w:val="00E83218"/>
    <w:rsid w:val="00E8463A"/>
    <w:rsid w:val="00EE10F9"/>
    <w:rsid w:val="00F5082D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7B4C2"/>
  <w15:docId w15:val="{E5848BBD-A1CE-456E-B4FF-0F97366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FB2"/>
    <w:rPr>
      <w:rFonts w:ascii="Comic Sans MS" w:hAnsi="Comic Sans MS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CD6FB2"/>
    <w:rPr>
      <w:rFonts w:ascii="Comic Sans MS" w:hAnsi="Comic Sans MS"/>
      <w:sz w:val="24"/>
      <w:szCs w:val="24"/>
    </w:rPr>
  </w:style>
  <w:style w:type="character" w:styleId="Emphasis">
    <w:name w:val="Emphasis"/>
    <w:uiPriority w:val="99"/>
    <w:qFormat/>
    <w:rPr>
      <w:i/>
      <w:iCs/>
    </w:rPr>
  </w:style>
  <w:style w:type="paragraph" w:customStyle="1" w:styleId="ReturnAddre">
    <w:name w:val="Return Addre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1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Gagnon</cp:lastModifiedBy>
  <cp:revision>2</cp:revision>
  <cp:lastPrinted>2014-09-02T15:51:00Z</cp:lastPrinted>
  <dcterms:created xsi:type="dcterms:W3CDTF">2023-09-18T00:53:00Z</dcterms:created>
  <dcterms:modified xsi:type="dcterms:W3CDTF">2023-09-18T00:53:00Z</dcterms:modified>
</cp:coreProperties>
</file>